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</w:r>
      <w:r>
        <w:rPr>
          <w:b w:val="false"/>
          <w:bCs w:val="false"/>
          <w:sz w:val="24"/>
          <w:szCs w:val="24"/>
        </w:rPr>
        <w:t>Braniewo</w:t>
      </w:r>
      <w:r>
        <w:rPr>
          <w:bCs/>
          <w:sz w:val="22"/>
          <w:szCs w:val="22"/>
        </w:rPr>
        <w:t xml:space="preserve">, dnia ………………..………… </w:t>
      </w:r>
    </w:p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OŚWIADCZENIE  </w:t>
        <w:br/>
        <w:t>O  OTRZYMANIU*/ NIEOTRZYMANIU*</w:t>
        <w:br/>
        <w:t xml:space="preserve"> POMOCY DE MINIMIS 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Cs/>
          <w:sz w:val="22"/>
          <w:szCs w:val="22"/>
        </w:rPr>
        <w:t>W związku z  art. 37 ust. 1 ustawy z dnia 30 kwietnia 2004 r. o postępowaniu w sprawach dotyczących pomocy publicznej (</w:t>
      </w:r>
      <w:r>
        <w:rPr>
          <w:sz w:val="22"/>
          <w:szCs w:val="22"/>
        </w:rPr>
        <w:t>t.j. Dz. U. z 2021 r. poz. 743</w:t>
      </w:r>
      <w:r>
        <w:rPr>
          <w:bCs/>
          <w:sz w:val="22"/>
          <w:szCs w:val="22"/>
        </w:rPr>
        <w:t>),  o</w:t>
      </w:r>
      <w:r>
        <w:rPr>
          <w:sz w:val="22"/>
          <w:szCs w:val="22"/>
        </w:rPr>
        <w:t xml:space="preserve">świadczam, iż: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rPr/>
      </w:pPr>
      <w:r>
        <w:rPr/>
        <w:t>........................................................………………………………………………………………………</w:t>
      </w:r>
    </w:p>
    <w:p>
      <w:pPr>
        <w:pStyle w:val="Normal"/>
        <w:rPr/>
      </w:pPr>
      <w:r>
        <w:rPr/>
        <w:t xml:space="preserve">……………………………………………………………………………………………………………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(imię i nazwisko /nazwa, miejsce zamieszkania i adres /siedziba firmy i adres podmiotu ubiegającego się o pomoc </w:t>
      </w:r>
      <w:r>
        <w:rPr>
          <w:i/>
          <w:sz w:val="22"/>
          <w:szCs w:val="22"/>
        </w:rPr>
        <w:t xml:space="preserve">de minimis </w:t>
      </w:r>
      <w:r>
        <w:rPr>
          <w:sz w:val="22"/>
          <w:szCs w:val="22"/>
        </w:rPr>
        <w:t>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Świadomy odpowiedzialności wynikającej z art. 297 § 1 ustawy z dnia 6 czerwca 1997 r. Kodeks karny**</w:t>
      </w:r>
    </w:p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OŚWIADCZAM</w:t>
      </w:r>
    </w:p>
    <w:p>
      <w:pPr>
        <w:pStyle w:val="Normal"/>
        <w:jc w:val="both"/>
        <w:rPr>
          <w:sz w:val="22"/>
          <w:szCs w:val="22"/>
        </w:rPr>
      </w:pPr>
      <w:r>
        <w:rPr>
          <w:iCs/>
          <w:sz w:val="22"/>
          <w:szCs w:val="22"/>
        </w:rPr>
        <w:t>że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w ciągu bieżącego roku oraz dwóch poprzedzających go lat podatkowych ww. podmiot </w:t>
      </w:r>
      <w:r>
        <w:rPr>
          <w:bCs/>
          <w:sz w:val="22"/>
          <w:szCs w:val="22"/>
        </w:rPr>
        <w:t>otrzymał*/nie otrzymał*</w:t>
      </w:r>
      <w:r>
        <w:rPr>
          <w:sz w:val="22"/>
          <w:szCs w:val="22"/>
        </w:rPr>
        <w:t xml:space="preserve"> pomoc  </w:t>
      </w:r>
      <w:r>
        <w:rPr>
          <w:i/>
          <w:iCs/>
          <w:sz w:val="22"/>
          <w:szCs w:val="22"/>
        </w:rPr>
        <w:t xml:space="preserve">de minmis  </w:t>
      </w:r>
      <w:r>
        <w:rPr>
          <w:sz w:val="22"/>
          <w:szCs w:val="22"/>
        </w:rPr>
        <w:t xml:space="preserve">w wysokości ogółem: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..............................................…….. złotych (słownie:………………..…..……………………), co stanowi  równowartość ...................... euro (słownie………………..………………..……).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000000"/>
          <w:spacing w:val="2"/>
        </w:rPr>
      </w:pPr>
      <w:r>
        <w:rPr>
          <w:color w:val="000000"/>
          <w:spacing w:val="2"/>
        </w:rPr>
      </w:r>
    </w:p>
    <w:p>
      <w:pPr>
        <w:pStyle w:val="Normal"/>
        <w:jc w:val="both"/>
        <w:rPr>
          <w:color w:val="000000"/>
          <w:spacing w:val="2"/>
        </w:rPr>
      </w:pPr>
      <w:r>
        <w:rPr>
          <w:color w:val="000000"/>
          <w:spacing w:val="2"/>
        </w:rPr>
      </w:r>
    </w:p>
    <w:p>
      <w:pPr>
        <w:pStyle w:val="Normal"/>
        <w:jc w:val="right"/>
        <w:rPr>
          <w:color w:val="000000"/>
          <w:spacing w:val="2"/>
          <w:sz w:val="18"/>
          <w:szCs w:val="18"/>
        </w:rPr>
      </w:pPr>
      <w:r>
        <w:rPr>
          <w:color w:val="000000"/>
          <w:spacing w:val="2"/>
        </w:rPr>
        <w:t>.…..……………………………………..…………</w:t>
      </w:r>
    </w:p>
    <w:p>
      <w:pPr>
        <w:pStyle w:val="Normal"/>
        <w:jc w:val="center"/>
        <w:rPr>
          <w:color w:val="000000"/>
          <w:spacing w:val="2"/>
        </w:rPr>
      </w:pPr>
      <w:r>
        <w:rPr>
          <w:color w:val="000000"/>
          <w:spacing w:val="2"/>
          <w:sz w:val="18"/>
          <w:szCs w:val="18"/>
        </w:rPr>
        <w:t xml:space="preserve">                                                                                      </w:t>
      </w:r>
      <w:r>
        <w:rPr>
          <w:color w:val="000000"/>
          <w:spacing w:val="2"/>
          <w:sz w:val="18"/>
          <w:szCs w:val="18"/>
        </w:rPr>
        <w:t>(pieczęć i podpis osoby/ób reprezentującej/ych podmiot)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b/>
          <w:i/>
          <w:sz w:val="22"/>
          <w:szCs w:val="22"/>
        </w:rPr>
        <w:t>niewłaściwe skreślić</w:t>
      </w:r>
      <w:r>
        <w:rPr>
          <w:b/>
          <w:sz w:val="22"/>
          <w:szCs w:val="22"/>
        </w:rPr>
        <w:t xml:space="preserve"> </w:t>
      </w:r>
    </w:p>
    <w:p>
      <w:pPr>
        <w:pStyle w:val="Default"/>
        <w:jc w:val="both"/>
        <w:rPr>
          <w:i/>
          <w:i/>
          <w:sz w:val="18"/>
          <w:szCs w:val="18"/>
        </w:rPr>
      </w:pPr>
      <w:r>
        <w:rPr>
          <w:b/>
          <w:sz w:val="22"/>
          <w:szCs w:val="22"/>
        </w:rPr>
        <w:t>**</w:t>
      </w:r>
      <w:r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Art. 297 § 1</w:t>
      </w:r>
      <w:r>
        <w:rPr>
          <w:b/>
          <w:i/>
          <w:sz w:val="18"/>
          <w:szCs w:val="18"/>
        </w:rPr>
        <w:t xml:space="preserve"> „</w:t>
      </w:r>
      <w:r>
        <w:rPr>
          <w:i/>
          <w:sz w:val="18"/>
          <w:szCs w:val="18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/>
        <w:t xml:space="preserve">W przypadku nieprzekazania lub przekazania nieprawdziwych informacji o pomocy publicznej lub pomocy de minimis, o których mowa w art. 39 ust. 1 ustawy z dnia 30 kwietnia 2004 r. </w:t>
      </w:r>
      <w:r>
        <w:rPr>
          <w:i/>
        </w:rPr>
        <w:t xml:space="preserve">o postępowaniu w sprawach dotyczących pomocy publicznej </w:t>
      </w:r>
      <w:r>
        <w:rPr/>
        <w:t xml:space="preserve">(t.j. Dz. U. z 2021 r. poz. 743), Prezes Urzędu Ochrony Konkurencji i Konsumentów może, w drodze decyzji, nałożyć na podmiot lub osobę karę pieniężną do wysokości równowartości 10 000 euro, zgodnie z art. 44 ust. 1 tejże </w:t>
      </w:r>
      <w:r>
        <w:rPr>
          <w:i/>
        </w:rPr>
        <w:t>ustawy.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Uwaga</w:t>
      </w:r>
      <w:r>
        <w:rPr>
          <w:b/>
          <w:bCs/>
          <w:sz w:val="22"/>
          <w:szCs w:val="22"/>
        </w:rPr>
        <w:t>:</w:t>
      </w:r>
    </w:p>
    <w:p>
      <w:pPr>
        <w:pStyle w:val="Normal"/>
        <w:jc w:val="both"/>
        <w:rPr/>
      </w:pPr>
      <w:r>
        <w:rPr/>
        <w:t xml:space="preserve">Pomoc de minimis w rozumieniu art. 2 Rozporządzenia Komisji (WE) nr 1998/2006 z dnia 15 grudnia  2006 r.  w   sprawie  stosowania   art.   87 i 88 Traktatu do pomocy de minimis  (Dz. Urz. UE L 379/5 </w:t>
        <w:br/>
        <w:t>z 28.12.2006)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względu na formę pomocy i jej cel.</w:t>
      </w:r>
    </w:p>
    <w:sectPr>
      <w:headerReference w:type="default" r:id="rId2"/>
      <w:footerReference w:type="default" r:id="rId3"/>
      <w:type w:val="nextPage"/>
      <w:pgSz w:w="11906" w:h="16838"/>
      <w:pgMar w:left="1797" w:right="1797" w:gutter="0" w:header="708" w:top="765" w:footer="864" w:bottom="92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320" w:leader="none"/>
        <w:tab w:val="right" w:pos="8640" w:leader="none"/>
      </w:tabs>
      <w:rPr>
        <w:kern w:val="0"/>
      </w:rPr>
    </w:pPr>
    <w:r>
      <w:rPr>
        <w:kern w:val="0"/>
      </w:rPr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2205"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046aca"/>
    <w:rPr>
      <w:rFonts w:ascii="Courier New" w:hAnsi="Courier New"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046aca"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overflowPunct w:val="false"/>
    </w:pPr>
    <w:rPr>
      <w:rFonts w:ascii="Courier New" w:hAnsi="Courier New" w:cs="Courier New"/>
      <w:kern w:val="0"/>
    </w:rPr>
  </w:style>
  <w:style w:type="paragraph" w:styleId="ListParagraph">
    <w:name w:val="List Paragraph"/>
    <w:basedOn w:val="Normal"/>
    <w:uiPriority w:val="34"/>
    <w:qFormat/>
    <w:rsid w:val="00ef0091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a377d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LibreOffice/7.2.7.2$Windows_X86_64 LibreOffice_project/8d71d29d553c0f7dcbfa38fbfda25ee34cce99a2</Application>
  <AppVersion>15.0000</AppVersion>
  <Pages>1</Pages>
  <Words>401</Words>
  <Characters>2600</Characters>
  <CharactersWithSpaces>3103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2021-10-26T12:20:00Z</dcterms:created>
  <dc:creator>Piotr Gorzelewski</dc:creator>
  <dc:description/>
  <dc:language>pl-PL</dc:language>
  <cp:lastModifiedBy/>
  <cp:lastPrinted>2012-06-11T12:02:00Z</cp:lastPrinted>
  <dcterms:modified xsi:type="dcterms:W3CDTF">2022-06-02T07:30:45Z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